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BE" w:rsidRDefault="009A65BE" w:rsidP="009A65BE">
      <w:pPr>
        <w:spacing w:line="240" w:lineRule="auto"/>
        <w:ind w:firstLine="708"/>
        <w:jc w:val="both"/>
        <w:rPr>
          <w:rFonts w:ascii="Arial Unicode MS" w:eastAsia="Arial Unicode MS" w:hAnsi="Arial Unicode MS" w:cs="Arial Unicode MS"/>
        </w:rPr>
      </w:pPr>
      <w:bookmarkStart w:id="0" w:name="_GoBack"/>
      <w:bookmarkEnd w:id="0"/>
      <w:r>
        <w:rPr>
          <w:rFonts w:ascii="Arial Unicode MS" w:eastAsia="Arial Unicode MS" w:hAnsi="Arial Unicode MS" w:cs="Arial Unicode MS" w:hint="eastAsia"/>
        </w:rPr>
        <w:t>Don/a</w:t>
      </w:r>
      <w:r>
        <w:rPr>
          <w:rFonts w:ascii="Arial Unicode MS" w:eastAsia="Arial Unicode MS" w:hAnsi="Arial Unicode MS" w:cs="Arial Unicode MS"/>
        </w:rPr>
        <w:t xml:space="preserve"> </w:t>
      </w:r>
      <w:r>
        <w:rPr>
          <w:rFonts w:ascii="Arial Unicode MS" w:eastAsia="Arial Unicode MS" w:hAnsi="Arial Unicode MS" w:cs="Arial Unicode MS" w:hint="eastAsia"/>
        </w:rPr>
        <w:t>………….</w:t>
      </w:r>
      <w:r>
        <w:rPr>
          <w:rFonts w:ascii="Arial Unicode MS" w:eastAsia="Arial Unicode MS" w:hAnsi="Arial Unicode MS" w:cs="Arial Unicode MS"/>
        </w:rPr>
        <w:t xml:space="preserve"> </w:t>
      </w:r>
      <w:r>
        <w:rPr>
          <w:rFonts w:ascii="Arial Unicode MS" w:eastAsia="Arial Unicode MS" w:hAnsi="Arial Unicode MS" w:cs="Arial Unicode MS" w:hint="eastAsia"/>
        </w:rPr>
        <w:t>Secretario /a Judicial del Juzgado de</w:t>
      </w:r>
      <w:r>
        <w:rPr>
          <w:rFonts w:ascii="Arial Unicode MS" w:eastAsia="Arial Unicode MS" w:hAnsi="Arial Unicode MS" w:cs="Arial Unicode MS"/>
        </w:rPr>
        <w:t xml:space="preserve"> </w:t>
      </w:r>
      <w:r>
        <w:rPr>
          <w:rFonts w:ascii="Arial Unicode MS" w:eastAsia="Arial Unicode MS" w:hAnsi="Arial Unicode MS" w:cs="Arial Unicode MS" w:hint="eastAsia"/>
        </w:rPr>
        <w:t>……….., certifico que en el legajo correspondiente de este Juzgado destinado a incorporar los Apoderamientos Apud-Acta realizados en el mismo, consta con el número</w:t>
      </w:r>
      <w:r>
        <w:rPr>
          <w:rFonts w:ascii="Arial Unicode MS" w:eastAsia="Arial Unicode MS" w:hAnsi="Arial Unicode MS" w:cs="Arial Unicode MS"/>
        </w:rPr>
        <w:t xml:space="preserve"> </w:t>
      </w:r>
      <w:r>
        <w:rPr>
          <w:rFonts w:ascii="Arial Unicode MS" w:eastAsia="Arial Unicode MS" w:hAnsi="Arial Unicode MS" w:cs="Arial Unicode MS" w:hint="eastAsia"/>
        </w:rPr>
        <w:t>………………. el que a continuación se transcribe:</w:t>
      </w:r>
    </w:p>
    <w:p w:rsidR="009A65BE" w:rsidRDefault="009A65BE" w:rsidP="009A65BE">
      <w:pPr>
        <w:pStyle w:val="Sinespaciado"/>
        <w:rPr>
          <w:rFonts w:ascii="Arial Unicode MS" w:eastAsia="Arial Unicode MS" w:hAnsi="Arial Unicode MS" w:cs="Arial Unicode MS" w:hint="eastAsia"/>
          <w:sz w:val="20"/>
        </w:rPr>
      </w:pPr>
    </w:p>
    <w:p w:rsidR="009A65BE" w:rsidRDefault="009A65BE" w:rsidP="009A65BE">
      <w:pPr>
        <w:spacing w:line="240" w:lineRule="auto"/>
        <w:jc w:val="center"/>
        <w:rPr>
          <w:rFonts w:ascii="Arial Unicode MS" w:eastAsia="Arial Unicode MS" w:hAnsi="Arial Unicode MS" w:cs="Arial Unicode MS" w:hint="eastAsia"/>
        </w:rPr>
      </w:pPr>
      <w:r>
        <w:rPr>
          <w:rFonts w:ascii="Arial Unicode MS" w:eastAsia="Arial Unicode MS" w:hAnsi="Arial Unicode MS" w:cs="Arial Unicode MS" w:hint="eastAsia"/>
          <w:b/>
          <w:u w:val="single"/>
        </w:rPr>
        <w:t>ACTA DE APODERAMIENTO</w:t>
      </w:r>
      <w:r>
        <w:rPr>
          <w:rFonts w:ascii="Arial Unicode MS" w:eastAsia="Arial Unicode MS" w:hAnsi="Arial Unicode MS" w:cs="Arial Unicode MS" w:hint="eastAsia"/>
        </w:rPr>
        <w:t>.</w:t>
      </w:r>
    </w:p>
    <w:p w:rsidR="009A65BE" w:rsidRDefault="009A65BE" w:rsidP="009A65BE">
      <w:pPr>
        <w:spacing w:line="240" w:lineRule="auto"/>
        <w:jc w:val="both"/>
        <w:rPr>
          <w:rFonts w:ascii="Arial Unicode MS" w:eastAsia="Arial Unicode MS" w:hAnsi="Arial Unicode MS" w:cs="Arial Unicode MS" w:hint="eastAsia"/>
          <w:sz w:val="22"/>
        </w:rPr>
      </w:pPr>
    </w:p>
    <w:p w:rsidR="009A65BE" w:rsidRDefault="009A65BE" w:rsidP="009A65BE">
      <w:pPr>
        <w:spacing w:line="240" w:lineRule="auto"/>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En </w:t>
      </w:r>
      <w:r w:rsidR="00FC776B">
        <w:rPr>
          <w:rFonts w:ascii="Arial Unicode MS" w:eastAsia="Arial Unicode MS" w:hAnsi="Arial Unicode MS" w:cs="Arial Unicode MS"/>
        </w:rPr>
        <w:t>………….</w:t>
      </w:r>
      <w:r>
        <w:rPr>
          <w:rFonts w:ascii="Arial Unicode MS" w:eastAsia="Arial Unicode MS" w:hAnsi="Arial Unicode MS" w:cs="Arial Unicode MS" w:hint="eastAsia"/>
        </w:rPr>
        <w:t xml:space="preserve"> a …………de ………… de .……….</w:t>
      </w:r>
    </w:p>
    <w:p w:rsidR="009A65BE" w:rsidRDefault="009A65BE" w:rsidP="009A65BE">
      <w:pPr>
        <w:spacing w:line="240" w:lineRule="auto"/>
        <w:jc w:val="both"/>
        <w:rPr>
          <w:rFonts w:ascii="Arial Unicode MS" w:eastAsia="Arial Unicode MS" w:hAnsi="Arial Unicode MS" w:cs="Arial Unicode MS" w:hint="eastAsia"/>
          <w:sz w:val="20"/>
        </w:rPr>
      </w:pPr>
    </w:p>
    <w:p w:rsidR="009A65BE" w:rsidRDefault="009A65BE" w:rsidP="009A65BE">
      <w:pPr>
        <w:spacing w:line="240" w:lineRule="auto"/>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Ante mí, don/a                                             Secretario Judicial del juzgado de……………………..,</w:t>
      </w:r>
    </w:p>
    <w:p w:rsidR="009A65BE" w:rsidRDefault="009A65BE" w:rsidP="009A65BE">
      <w:pPr>
        <w:pStyle w:val="Sinespaciado"/>
        <w:rPr>
          <w:rFonts w:ascii="Arial Unicode MS" w:eastAsia="Arial Unicode MS" w:hAnsi="Arial Unicode MS" w:cs="Arial Unicode MS" w:hint="eastAsia"/>
          <w:sz w:val="20"/>
        </w:rPr>
      </w:pPr>
    </w:p>
    <w:p w:rsidR="009A65BE" w:rsidRDefault="009A65BE" w:rsidP="009A65BE">
      <w:pPr>
        <w:spacing w:line="240" w:lineRule="auto"/>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                                                          COMPARECE</w:t>
      </w:r>
    </w:p>
    <w:p w:rsidR="009A65BE" w:rsidRDefault="009A65BE" w:rsidP="009A65BE">
      <w:pPr>
        <w:spacing w:line="240" w:lineRule="auto"/>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Don                    cuya identidad me acredita exhibiendo el DNI/pasaporte/tarjeta de residencia número……………., nacido en…….………-hijo de …………………..- y con domicilio en………………………..</w:t>
      </w:r>
    </w:p>
    <w:p w:rsidR="009A65BE" w:rsidRDefault="009A65BE" w:rsidP="009A65BE">
      <w:pPr>
        <w:pStyle w:val="Sinespaciado"/>
        <w:rPr>
          <w:rFonts w:ascii="Arial Unicode MS" w:eastAsia="Arial Unicode MS" w:hAnsi="Arial Unicode MS" w:cs="Arial Unicode MS" w:hint="eastAsia"/>
          <w:sz w:val="20"/>
        </w:rPr>
      </w:pPr>
      <w:r>
        <w:t xml:space="preserve"> </w:t>
      </w:r>
    </w:p>
    <w:p w:rsidR="009A65BE" w:rsidRDefault="009A65BE" w:rsidP="009A65BE">
      <w:pPr>
        <w:spacing w:line="240" w:lineRule="auto"/>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El compareciente manifiesta que, de acuerdo con lo dispuesto en los artículos 453.3 de la LOPJ y 25.1 de la LEC, otorga PODER GENERAL, para pleitos, con las facultades expresadas en el mencionado precepto, al procurador/a que a continuación se indica para que le/s represente/n en </w:t>
      </w:r>
      <w:r>
        <w:rPr>
          <w:rFonts w:ascii="Arial Unicode MS" w:eastAsia="Arial Unicode MS" w:hAnsi="Arial Unicode MS" w:cs="Arial Unicode MS" w:hint="eastAsia"/>
          <w:b/>
        </w:rPr>
        <w:t>la tramitación ordinaria del proceso, interponer todo tipo de recursos incluido el de apelación y de casación y seguir todo el procedimiento incluida  su ejecución en su caso</w:t>
      </w:r>
      <w:r>
        <w:rPr>
          <w:rFonts w:ascii="Arial Unicode MS" w:eastAsia="Arial Unicode MS" w:hAnsi="Arial Unicode MS" w:cs="Arial Unicode MS" w:hint="eastAsia"/>
        </w:rPr>
        <w:t>, el cual, del mismo modo, se referencia a continuación en cuanto a las partes intervinientes y Juzgados y /o Tribunales competentes:</w:t>
      </w:r>
    </w:p>
    <w:p w:rsidR="009A65BE" w:rsidRDefault="009A65BE" w:rsidP="009A65BE">
      <w:pPr>
        <w:spacing w:line="240" w:lineRule="auto"/>
        <w:jc w:val="both"/>
        <w:rPr>
          <w:rFonts w:ascii="Arial Unicode MS" w:eastAsia="Arial Unicode MS" w:hAnsi="Arial Unicode MS" w:cs="Arial Unicode MS" w:hint="eastAsia"/>
        </w:rPr>
      </w:pPr>
    </w:p>
    <w:p w:rsidR="009A65BE" w:rsidRDefault="009A65BE" w:rsidP="009A65BE">
      <w:pPr>
        <w:spacing w:line="240" w:lineRule="auto"/>
        <w:jc w:val="both"/>
        <w:rPr>
          <w:rFonts w:ascii="Arial Unicode MS" w:eastAsia="Arial Unicode MS" w:hAnsi="Arial Unicode MS" w:cs="Arial Unicode MS" w:hint="eastAsia"/>
        </w:rPr>
      </w:pPr>
      <w:r>
        <w:rPr>
          <w:rFonts w:ascii="Arial Unicode MS" w:eastAsia="Arial Unicode MS" w:hAnsi="Arial Unicode MS" w:cs="Arial Unicode MS" w:hint="eastAsia"/>
        </w:rPr>
        <w:t>1.- PROCURADOR, es apoderado D …………….. con número de colegiado……… …..perteneciente al Ilustre Colegio de Procuradores de…………. para que en su  nombre y representación formule la correspondiente demanda sobre ……………………. frente a la entidad/s……………</w:t>
      </w:r>
    </w:p>
    <w:p w:rsidR="009A65BE" w:rsidRDefault="009A65BE" w:rsidP="009A65BE">
      <w:pPr>
        <w:spacing w:line="240" w:lineRule="auto"/>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2.- PROCEDIMIENTO para el que se confiere el presente apoderamiento “apud acta”, es para formular la demanda anteriormente indicada ante el Juzgado de ……………………… de ………. </w:t>
      </w:r>
    </w:p>
    <w:p w:rsidR="009A65BE" w:rsidRDefault="009A65BE" w:rsidP="009A65BE">
      <w:pPr>
        <w:pStyle w:val="Sinespaciado"/>
        <w:rPr>
          <w:rFonts w:ascii="Arial Unicode MS" w:eastAsia="Arial Unicode MS" w:hAnsi="Arial Unicode MS" w:cs="Arial Unicode MS" w:hint="eastAsia"/>
          <w:sz w:val="20"/>
        </w:rPr>
      </w:pPr>
    </w:p>
    <w:p w:rsidR="009A65BE" w:rsidRDefault="009A65BE" w:rsidP="009A65BE">
      <w:pPr>
        <w:spacing w:line="240" w:lineRule="auto"/>
        <w:ind w:firstLine="708"/>
        <w:jc w:val="both"/>
        <w:rPr>
          <w:rFonts w:ascii="Arial Unicode MS" w:eastAsia="Arial Unicode MS" w:hAnsi="Arial Unicode MS" w:cs="Arial Unicode MS"/>
        </w:rPr>
      </w:pPr>
      <w:r>
        <w:rPr>
          <w:rFonts w:ascii="Arial Unicode MS" w:eastAsia="Arial Unicode MS" w:hAnsi="Arial Unicode MS" w:cs="Arial Unicode MS" w:hint="eastAsia"/>
        </w:rPr>
        <w:lastRenderedPageBreak/>
        <w:t xml:space="preserve">En este mismo acto, la parte poderdante, además del poder general para pleitos, en virtud del cual serán notificadas al Procurador citado todas las resoluciones que se dicten en el proceso referido, incluida la sentencia o resolución final, le confiere además en este acto, las </w:t>
      </w:r>
      <w:r>
        <w:rPr>
          <w:rFonts w:ascii="Arial Unicode MS" w:eastAsia="Arial Unicode MS" w:hAnsi="Arial Unicode MS" w:cs="Arial Unicode MS" w:hint="eastAsia"/>
          <w:u w:val="single"/>
        </w:rPr>
        <w:t>FACULTADES ESPECIALES</w:t>
      </w:r>
      <w:r>
        <w:rPr>
          <w:rFonts w:ascii="Arial Unicode MS" w:eastAsia="Arial Unicode MS" w:hAnsi="Arial Unicode MS" w:cs="Arial Unicode MS" w:hint="eastAsia"/>
        </w:rPr>
        <w:t xml:space="preserve"> establecidas en el apartado 2 del  art. 25 de la LEC, y en particular, facultades para la renuncia, la transacción, el desistimiento, el allanamiento, la mediación, el sometimiento a arbitraje y las manifestaciones que puedan comportar sobreseimiento del proceso por satisfacción extraprocesal o carencia sobrevenida de objeto, en el procedimiento que se entable contra…………..</w:t>
      </w:r>
    </w:p>
    <w:p w:rsidR="009A65BE" w:rsidRPr="009A65BE" w:rsidRDefault="009A65BE" w:rsidP="009A65BE">
      <w:pPr>
        <w:spacing w:line="240" w:lineRule="auto"/>
        <w:ind w:firstLine="708"/>
        <w:jc w:val="both"/>
        <w:rPr>
          <w:rFonts w:ascii="Arial Unicode MS" w:eastAsia="Arial Unicode MS" w:hAnsi="Arial Unicode MS" w:cs="Arial Unicode MS" w:hint="eastAsia"/>
          <w:sz w:val="16"/>
          <w:szCs w:val="16"/>
        </w:rPr>
      </w:pPr>
    </w:p>
    <w:p w:rsidR="009A65BE" w:rsidRDefault="009A65BE" w:rsidP="009A65BE">
      <w:pPr>
        <w:spacing w:line="240" w:lineRule="auto"/>
        <w:ind w:firstLine="708"/>
        <w:jc w:val="both"/>
        <w:rPr>
          <w:rFonts w:ascii="Arial Unicode MS" w:eastAsia="Arial Unicode MS" w:hAnsi="Arial Unicode MS" w:cs="Arial Unicode MS"/>
        </w:rPr>
      </w:pPr>
      <w:r>
        <w:rPr>
          <w:rFonts w:ascii="Arial Unicode MS" w:eastAsia="Arial Unicode MS" w:hAnsi="Arial Unicode MS" w:cs="Arial Unicode MS" w:hint="eastAsia"/>
        </w:rPr>
        <w:t>Instruido el poderdante de los efectos del apoderamiento conferido, se acuerda por mí, el Secretario Judicial,  unir la presente a los autos originales de su razón en caso de ser este Juzgado o Tribunal el que conoce del proceso; y (en caso de remitir) se acuerda expedir en este mismo acto testimonio o certificación completa del presente apoderamiento, el cual es entregado al compareciente a fin de que pueda presentarlo con su demanda, o primer escrito que presente ante el juzgado o Tribunal que conozca del proceso para el que se ha otorgado el presente apoderamiento, sirviendo la firma de la presente de recibo de la entrega, y quedando el original custodiado e incorporado al legajo de esta Secretaria a los efectos legales procedentes.</w:t>
      </w:r>
    </w:p>
    <w:p w:rsidR="009A65BE" w:rsidRPr="009A65BE" w:rsidRDefault="009A65BE" w:rsidP="009A65BE">
      <w:pPr>
        <w:spacing w:line="240" w:lineRule="auto"/>
        <w:ind w:firstLine="708"/>
        <w:jc w:val="both"/>
        <w:rPr>
          <w:rFonts w:ascii="Arial Unicode MS" w:eastAsia="Arial Unicode MS" w:hAnsi="Arial Unicode MS" w:cs="Arial Unicode MS" w:hint="eastAsia"/>
          <w:sz w:val="16"/>
          <w:szCs w:val="16"/>
        </w:rPr>
      </w:pPr>
    </w:p>
    <w:p w:rsidR="009A65BE" w:rsidRDefault="009A65BE" w:rsidP="009A65BE">
      <w:pPr>
        <w:spacing w:line="240" w:lineRule="auto"/>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            Con lo cual se da por terminado el acto, del que se ha  extendido la presente, que leída y hallada conforme, es firmada por el compareciente, conmigo el Secretario Judicial de lo que DOY FE.</w:t>
      </w:r>
    </w:p>
    <w:p w:rsidR="009A65BE" w:rsidRPr="009A65BE" w:rsidRDefault="009A65BE" w:rsidP="009A65BE">
      <w:pPr>
        <w:pStyle w:val="Sinespaciado"/>
        <w:rPr>
          <w:rFonts w:ascii="Arial Unicode MS" w:eastAsia="Arial Unicode MS" w:hAnsi="Arial Unicode MS" w:cs="Arial Unicode MS" w:hint="eastAsia"/>
          <w:sz w:val="16"/>
          <w:szCs w:val="16"/>
        </w:rPr>
      </w:pPr>
    </w:p>
    <w:p w:rsidR="009A65BE" w:rsidRDefault="009A65BE" w:rsidP="009A65BE">
      <w:pPr>
        <w:spacing w:line="240" w:lineRule="auto"/>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Lo anteriormente testimoniado concuerda fielmente con su original al que me remito, y para que así conste y a efectos de entrega del presente al compareciente, expido y firmo el presente testimonio de la comparecencia efectuada, en ………………. a……………de……………de</w:t>
      </w:r>
    </w:p>
    <w:p w:rsidR="009A65BE" w:rsidRDefault="009A65BE" w:rsidP="009A65BE">
      <w:pPr>
        <w:pStyle w:val="Sinespaciado"/>
        <w:jc w:val="both"/>
        <w:rPr>
          <w:rFonts w:ascii="Arial Unicode MS" w:eastAsia="Arial Unicode MS" w:hAnsi="Arial Unicode MS" w:cs="Arial Unicode MS" w:hint="eastAsia"/>
          <w:sz w:val="20"/>
        </w:rPr>
      </w:pPr>
    </w:p>
    <w:p w:rsidR="009A65BE" w:rsidRDefault="009A65BE" w:rsidP="009A65BE">
      <w:pPr>
        <w:spacing w:line="240" w:lineRule="auto"/>
        <w:jc w:val="center"/>
        <w:rPr>
          <w:rFonts w:ascii="Arial Unicode MS" w:eastAsia="Arial Unicode MS" w:hAnsi="Arial Unicode MS" w:cs="Arial Unicode MS" w:hint="eastAsia"/>
        </w:rPr>
      </w:pPr>
      <w:r>
        <w:rPr>
          <w:rFonts w:ascii="Arial Unicode MS" w:eastAsia="Arial Unicode MS" w:hAnsi="Arial Unicode MS" w:cs="Arial Unicode MS" w:hint="eastAsia"/>
        </w:rPr>
        <w:t>EL SECRETARIO JUDICIAL.</w:t>
      </w:r>
    </w:p>
    <w:p w:rsidR="006E70AB" w:rsidRPr="009A65BE" w:rsidRDefault="006E70AB" w:rsidP="009A65BE">
      <w:pPr>
        <w:spacing w:line="240" w:lineRule="auto"/>
      </w:pPr>
    </w:p>
    <w:sectPr w:rsidR="006E70AB" w:rsidRPr="009A65BE" w:rsidSect="00996794">
      <w:headerReference w:type="default" r:id="rId7"/>
      <w:footerReference w:type="default" r:id="rId8"/>
      <w:footerReference w:type="first" r:id="rId9"/>
      <w:pgSz w:w="11907" w:h="16839" w:code="9"/>
      <w:pgMar w:top="1134" w:right="850" w:bottom="1134" w:left="198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CAE" w:rsidRDefault="00DC6CAE">
      <w:pPr>
        <w:spacing w:line="240" w:lineRule="auto"/>
      </w:pPr>
      <w:r>
        <w:separator/>
      </w:r>
    </w:p>
  </w:endnote>
  <w:endnote w:type="continuationSeparator" w:id="0">
    <w:p w:rsidR="00DC6CAE" w:rsidRDefault="00DC6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94" w:rsidRDefault="00E1686B" w:rsidP="00494C9E">
    <w:pPr>
      <w:pStyle w:val="Piedepgina"/>
      <w:framePr w:wrap="around" w:vAnchor="text" w:hAnchor="margin" w:xAlign="center" w:y="1"/>
      <w:rPr>
        <w:rStyle w:val="Nmerodepgina"/>
      </w:rPr>
    </w:pPr>
    <w:r>
      <w:rPr>
        <w:rFonts w:cs="Courier New"/>
        <w:noProof/>
        <w:sz w:val="18"/>
        <w:lang w:val="gl-ES" w:eastAsia="gl-ES"/>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2357755" cy="4677410"/>
          <wp:effectExtent l="0" t="0" r="4445" b="8890"/>
          <wp:wrapNone/>
          <wp:docPr id="5" name="MA1" descr="Marca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 descr="MarcaAg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55" cy="467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794">
      <w:rPr>
        <w:rStyle w:val="Nmerodepgina"/>
      </w:rPr>
      <w:fldChar w:fldCharType="begin"/>
    </w:r>
    <w:r w:rsidR="00996794">
      <w:rPr>
        <w:rStyle w:val="Nmerodepgina"/>
      </w:rPr>
      <w:instrText xml:space="preserve">PAGE  </w:instrText>
    </w:r>
    <w:r w:rsidR="00996794">
      <w:rPr>
        <w:rStyle w:val="Nmerodepgina"/>
      </w:rPr>
      <w:fldChar w:fldCharType="separate"/>
    </w:r>
    <w:r>
      <w:rPr>
        <w:rStyle w:val="Nmerodepgina"/>
        <w:noProof/>
      </w:rPr>
      <w:t>2</w:t>
    </w:r>
    <w:r w:rsidR="00996794">
      <w:rPr>
        <w:rStyle w:val="Nmerodepgina"/>
      </w:rPr>
      <w:fldChar w:fldCharType="end"/>
    </w:r>
  </w:p>
  <w:p w:rsidR="00EF48C3" w:rsidRDefault="00E1686B">
    <w:pPr>
      <w:pStyle w:val="Piedepgina"/>
    </w:pPr>
    <w:r>
      <w:rPr>
        <w:noProof/>
        <w:lang w:val="gl-ES" w:eastAsia="gl-ES"/>
      </w:rPr>
      <w:drawing>
        <wp:anchor distT="0" distB="0" distL="114300" distR="114300" simplePos="0" relativeHeight="251656192" behindDoc="0" locked="1" layoutInCell="1" allowOverlap="1">
          <wp:simplePos x="0" y="0"/>
          <wp:positionH relativeFrom="page">
            <wp:posOffset>143510</wp:posOffset>
          </wp:positionH>
          <wp:positionV relativeFrom="page">
            <wp:posOffset>359410</wp:posOffset>
          </wp:positionV>
          <wp:extent cx="1017270" cy="9780905"/>
          <wp:effectExtent l="0" t="0" r="0" b="0"/>
          <wp:wrapNone/>
          <wp:docPr id="2" name="Imagen 2" descr="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978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gl-ES" w:eastAsia="gl-ES"/>
      </w:rPr>
      <w:drawing>
        <wp:anchor distT="0" distB="0" distL="114300" distR="114300" simplePos="0" relativeHeight="251655168" behindDoc="0" locked="1" layoutInCell="1" allowOverlap="1">
          <wp:simplePos x="0" y="0"/>
          <wp:positionH relativeFrom="page">
            <wp:posOffset>215900</wp:posOffset>
          </wp:positionH>
          <wp:positionV relativeFrom="page">
            <wp:posOffset>215900</wp:posOffset>
          </wp:positionV>
          <wp:extent cx="828040" cy="2797175"/>
          <wp:effectExtent l="0" t="0" r="0" b="3175"/>
          <wp:wrapNone/>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040" cy="279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48C3">
      <w:rPr>
        <w:snapToGrid w:val="0"/>
      </w:rPr>
      <w:tab/>
    </w:r>
    <w:r w:rsidR="00EF48C3">
      <w:rPr>
        <w:snapToGrid w:val="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8C3" w:rsidRDefault="00E1686B">
    <w:pPr>
      <w:pStyle w:val="Piedepgina"/>
    </w:pPr>
    <w:r>
      <w:rPr>
        <w:noProof/>
        <w:lang w:val="gl-ES" w:eastAsia="gl-ES"/>
      </w:rPr>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2357755" cy="4677410"/>
          <wp:effectExtent l="0" t="0" r="4445" b="8890"/>
          <wp:wrapNone/>
          <wp:docPr id="6" name="MA2" descr="Marca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 descr="MarcaAg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55" cy="4677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gl-ES" w:eastAsia="gl-ES"/>
      </w:rPr>
      <w:drawing>
        <wp:anchor distT="0" distB="0" distL="114300" distR="114300" simplePos="0" relativeHeight="251658240" behindDoc="0" locked="1" layoutInCell="1" allowOverlap="1">
          <wp:simplePos x="0" y="0"/>
          <wp:positionH relativeFrom="page">
            <wp:posOffset>143510</wp:posOffset>
          </wp:positionH>
          <wp:positionV relativeFrom="page">
            <wp:posOffset>359410</wp:posOffset>
          </wp:positionV>
          <wp:extent cx="1017270" cy="9780905"/>
          <wp:effectExtent l="0" t="0" r="0" b="0"/>
          <wp:wrapNone/>
          <wp:docPr id="4" name="Imagen 4" descr="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978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gl-ES" w:eastAsia="gl-ES"/>
      </w:rPr>
      <w:drawing>
        <wp:anchor distT="0" distB="0" distL="114300" distR="114300" simplePos="0" relativeHeight="251657216" behindDoc="0" locked="1" layoutInCell="1" allowOverlap="1">
          <wp:simplePos x="0" y="0"/>
          <wp:positionH relativeFrom="page">
            <wp:posOffset>215900</wp:posOffset>
          </wp:positionH>
          <wp:positionV relativeFrom="page">
            <wp:posOffset>215900</wp:posOffset>
          </wp:positionV>
          <wp:extent cx="828040" cy="2797175"/>
          <wp:effectExtent l="0" t="0" r="0" b="3175"/>
          <wp:wrapNone/>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040" cy="279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48C3">
      <w:rPr>
        <w:snapToGrid w:val="0"/>
      </w:rPr>
      <w:tab/>
    </w:r>
    <w:r w:rsidR="00EF48C3">
      <w:rPr>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CAE" w:rsidRDefault="00DC6CAE">
      <w:pPr>
        <w:spacing w:line="240" w:lineRule="auto"/>
      </w:pPr>
      <w:r>
        <w:separator/>
      </w:r>
    </w:p>
  </w:footnote>
  <w:footnote w:type="continuationSeparator" w:id="0">
    <w:p w:rsidR="00DC6CAE" w:rsidRDefault="00DC6C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94" w:rsidRDefault="00996794" w:rsidP="00996794">
    <w:pPr>
      <w:pStyle w:val="Encabezado"/>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activeWritingStyle w:appName="MSWord" w:lang="es-ES" w:vendorID="9" w:dllVersion="512" w:checkStyle="1"/>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2"/>
  <w:hyphenationZone w:val="56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nexado_texto" w:val="Falso"/>
    <w:docVar w:name="Ins_docu" w:val=" "/>
    <w:docVar w:name="ModoApertura" w:val="1"/>
    <w:docVar w:name="Numdocu" w:val=" "/>
    <w:docVar w:name="NúmeroCopias" w:val="1"/>
    <w:docVar w:name="Password" w:val="Falso"/>
    <w:docVar w:name="PathTrabajo" w:val="C:\Archivos de programa\Minerva\Minerva\Aplicacion"/>
    <w:docVar w:name="PermitirInsertar" w:val="Falso"/>
    <w:docVar w:name="Poner_Margenes" w:val="SI"/>
    <w:docVar w:name="Procedimiento" w:val=" "/>
    <w:docVar w:name="Tipo_Numeracion" w:val="ARABE"/>
    <w:docVar w:name="Usuario" w:val="gerencia"/>
  </w:docVars>
  <w:rsids>
    <w:rsidRoot w:val="00996794"/>
    <w:rsid w:val="00141DAC"/>
    <w:rsid w:val="00494C9E"/>
    <w:rsid w:val="00557BF9"/>
    <w:rsid w:val="006E70AB"/>
    <w:rsid w:val="00996794"/>
    <w:rsid w:val="009A65BE"/>
    <w:rsid w:val="00A12E3F"/>
    <w:rsid w:val="00A40BAF"/>
    <w:rsid w:val="00DC6CAE"/>
    <w:rsid w:val="00E1686B"/>
    <w:rsid w:val="00EF48C3"/>
    <w:rsid w:val="00FC776B"/>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gl-ES" w:eastAsia="gl-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Courier New" w:hAnsi="Courier New"/>
      <w:sz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Pr>
      <w:color w:val="800080"/>
      <w:u w:val="none"/>
    </w:rPr>
  </w:style>
  <w:style w:type="character" w:styleId="Hipervnculovisitado">
    <w:name w:val="FollowedHyperlink"/>
    <w:rPr>
      <w:color w:val="800000"/>
      <w:u w:val="non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rPr>
      <w:rFonts w:ascii="Courier New" w:hAnsi="Courier New" w:cs="Courier New"/>
      <w:sz w:val="18"/>
    </w:rPr>
  </w:style>
  <w:style w:type="paragraph" w:styleId="Sinespaciado">
    <w:name w:val="No Spacing"/>
    <w:uiPriority w:val="1"/>
    <w:qFormat/>
    <w:rsid w:val="00141DAC"/>
    <w:rPr>
      <w:rFonts w:ascii="Calibri" w:eastAsia="Calibri" w:hAnsi="Calibr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gl-ES" w:eastAsia="gl-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Courier New" w:hAnsi="Courier New"/>
      <w:sz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Pr>
      <w:color w:val="800080"/>
      <w:u w:val="none"/>
    </w:rPr>
  </w:style>
  <w:style w:type="character" w:styleId="Hipervnculovisitado">
    <w:name w:val="FollowedHyperlink"/>
    <w:rPr>
      <w:color w:val="800000"/>
      <w:u w:val="non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rPr>
      <w:rFonts w:ascii="Courier New" w:hAnsi="Courier New" w:cs="Courier New"/>
      <w:sz w:val="18"/>
    </w:rPr>
  </w:style>
  <w:style w:type="paragraph" w:styleId="Sinespaciado">
    <w:name w:val="No Spacing"/>
    <w:uiPriority w:val="1"/>
    <w:qFormat/>
    <w:rsid w:val="00141DAC"/>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90943">
      <w:bodyDiv w:val="1"/>
      <w:marLeft w:val="0"/>
      <w:marRight w:val="0"/>
      <w:marTop w:val="0"/>
      <w:marBottom w:val="0"/>
      <w:divBdr>
        <w:top w:val="none" w:sz="0" w:space="0" w:color="auto"/>
        <w:left w:val="none" w:sz="0" w:space="0" w:color="auto"/>
        <w:bottom w:val="none" w:sz="0" w:space="0" w:color="auto"/>
        <w:right w:val="none" w:sz="0" w:space="0" w:color="auto"/>
      </w:divBdr>
    </w:div>
    <w:div w:id="72803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Aplicacion%20judicial\libraword\w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we.dot</Template>
  <TotalTime>2</TotalTime>
  <Pages>2</Pages>
  <Words>535</Words>
  <Characters>3051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Testimonio de entrega de apoderamiento apud acta</vt:lpstr>
    </vt:vector>
  </TitlesOfParts>
  <Company>Ministerio de Justicia</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Testimonio de entrega de apoderamiento apud acta</dc:title>
  <dc:creator>Administración de Xustiza</dc:creator>
  <cp:keywords>Preferentes</cp:keywords>
  <cp:lastModifiedBy>Oficina Web</cp:lastModifiedBy>
  <cp:revision>2</cp:revision>
  <cp:lastPrinted>2000-06-13T10:42:00Z</cp:lastPrinted>
  <dcterms:created xsi:type="dcterms:W3CDTF">2013-08-29T12:38:00Z</dcterms:created>
  <dcterms:modified xsi:type="dcterms:W3CDTF">2013-08-29T12:38:00Z</dcterms:modified>
</cp:coreProperties>
</file>