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319CBA93" w:rsidR="00EF0A25" w:rsidRPr="00DA751B" w:rsidRDefault="00DA751B" w:rsidP="002579E2">
      <w:pPr>
        <w:jc w:val="center"/>
        <w:rPr>
          <w:b/>
          <w:bCs/>
          <w:sz w:val="28"/>
          <w:szCs w:val="28"/>
        </w:rPr>
      </w:pPr>
      <w:r w:rsidRPr="00DA751B">
        <w:rPr>
          <w:b/>
          <w:bCs/>
          <w:sz w:val="28"/>
          <w:szCs w:val="28"/>
          <w:lang w:val="gl-ES"/>
        </w:rPr>
        <w:t xml:space="preserve">MODELO 4. </w:t>
      </w:r>
      <w:proofErr w:type="spellStart"/>
      <w:r w:rsidRPr="00DA751B">
        <w:rPr>
          <w:b/>
          <w:bCs/>
          <w:sz w:val="28"/>
          <w:szCs w:val="28"/>
          <w:lang w:val="gl-ES"/>
        </w:rPr>
        <w:t>Diligencia</w:t>
      </w:r>
      <w:proofErr w:type="spellEnd"/>
      <w:r w:rsidRPr="00DA751B">
        <w:rPr>
          <w:b/>
          <w:bCs/>
          <w:sz w:val="28"/>
          <w:szCs w:val="28"/>
          <w:lang w:val="gl-ES"/>
        </w:rPr>
        <w:t xml:space="preserve"> </w:t>
      </w:r>
      <w:proofErr w:type="spellStart"/>
      <w:r w:rsidRPr="00DA751B">
        <w:rPr>
          <w:b/>
          <w:bCs/>
          <w:sz w:val="28"/>
          <w:szCs w:val="28"/>
          <w:lang w:val="gl-ES"/>
        </w:rPr>
        <w:t>cumplimiento</w:t>
      </w:r>
      <w:proofErr w:type="spellEnd"/>
      <w:r w:rsidRPr="00DA751B">
        <w:rPr>
          <w:b/>
          <w:bCs/>
          <w:sz w:val="28"/>
          <w:szCs w:val="28"/>
          <w:lang w:val="gl-ES"/>
        </w:rPr>
        <w:t xml:space="preserve"> </w:t>
      </w:r>
      <w:proofErr w:type="spellStart"/>
      <w:r w:rsidRPr="00DA751B">
        <w:rPr>
          <w:b/>
          <w:bCs/>
          <w:sz w:val="28"/>
          <w:szCs w:val="28"/>
          <w:lang w:val="gl-ES"/>
        </w:rPr>
        <w:t>solicitud</w:t>
      </w:r>
      <w:proofErr w:type="spellEnd"/>
      <w:r w:rsidRPr="00DA751B">
        <w:rPr>
          <w:b/>
          <w:bCs/>
          <w:sz w:val="28"/>
          <w:szCs w:val="28"/>
          <w:lang w:val="gl-ES"/>
        </w:rPr>
        <w:t xml:space="preserve"> cooperación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1EA47351" w14:textId="77777777" w:rsidR="00DA751B" w:rsidRPr="00DA751B" w:rsidRDefault="00DA751B" w:rsidP="00DA751B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DA751B">
        <w:rPr>
          <w:rFonts w:ascii="Xunta Sans" w:eastAsia="Arial" w:hAnsi="Xunta Sans" w:cs="Arial"/>
        </w:rPr>
        <w:t xml:space="preserve">Se ha recibido solicitud de cooperación remitida por </w:t>
      </w:r>
      <w:r w:rsidRPr="00DA751B">
        <w:rPr>
          <w:rFonts w:ascii="Xunta Sans" w:eastAsia="Arial" w:hAnsi="Xunta Sans" w:cs="Arial"/>
          <w:i/>
          <w:iCs/>
          <w:highlight w:val="lightGray"/>
        </w:rPr>
        <w:t>[INSERTE ÓRGANO SOLICITANTE]</w:t>
      </w:r>
      <w:r w:rsidRPr="00DA751B">
        <w:rPr>
          <w:rFonts w:ascii="Xunta Sans" w:eastAsia="Arial" w:hAnsi="Xunta Sans" w:cs="Arial"/>
        </w:rPr>
        <w:t>, procediéndose a su registro y a la práctica de las diligencias interesadas.</w:t>
      </w:r>
    </w:p>
    <w:p w14:paraId="25E8B0DC" w14:textId="77777777" w:rsidR="00DA751B" w:rsidRPr="00DA751B" w:rsidRDefault="00DA751B" w:rsidP="00DA751B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AD5B7DE" w14:textId="77777777" w:rsidR="00DA751B" w:rsidRPr="00DA751B" w:rsidRDefault="00DA751B" w:rsidP="00DA751B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23FBB896" w:rsidR="0065665E" w:rsidRPr="00DA751B" w:rsidRDefault="00DA751B" w:rsidP="00DA751B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  <w:highlight w:val="lightGray"/>
        </w:rPr>
      </w:pPr>
      <w:r w:rsidRPr="00DA751B">
        <w:rPr>
          <w:rFonts w:ascii="Xunta Sans" w:eastAsia="Arial" w:hAnsi="Xunta Sans" w:cs="Arial"/>
          <w:i/>
          <w:iCs/>
          <w:highlight w:val="lightGray"/>
        </w:rPr>
        <w:t>[AÑADIR MEDIDAS PARA LLEVARLO A EFECTO]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BB37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EF1A" w14:textId="77777777" w:rsidR="004B1368" w:rsidRDefault="004B1368" w:rsidP="0065665E">
      <w:pPr>
        <w:spacing w:after="0" w:line="240" w:lineRule="auto"/>
      </w:pPr>
      <w:r>
        <w:separator/>
      </w:r>
    </w:p>
  </w:endnote>
  <w:endnote w:type="continuationSeparator" w:id="0">
    <w:p w14:paraId="3567024B" w14:textId="77777777" w:rsidR="004B1368" w:rsidRDefault="004B1368" w:rsidP="0065665E">
      <w:pPr>
        <w:spacing w:after="0" w:line="240" w:lineRule="auto"/>
      </w:pPr>
      <w:r>
        <w:continuationSeparator/>
      </w:r>
    </w:p>
  </w:endnote>
  <w:endnote w:type="continuationNotice" w:id="1">
    <w:p w14:paraId="7CFFBCE5" w14:textId="77777777" w:rsidR="004B1368" w:rsidRDefault="004B1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89CA" w14:textId="77777777" w:rsidR="00BB37E5" w:rsidRDefault="00BB37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C412" w14:textId="77777777" w:rsidR="00BB37E5" w:rsidRDefault="00BB37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7BD2" w14:textId="77777777" w:rsidR="004B1368" w:rsidRDefault="004B1368" w:rsidP="0065665E">
      <w:pPr>
        <w:spacing w:after="0" w:line="240" w:lineRule="auto"/>
      </w:pPr>
      <w:r>
        <w:separator/>
      </w:r>
    </w:p>
  </w:footnote>
  <w:footnote w:type="continuationSeparator" w:id="0">
    <w:p w14:paraId="2DAFEED5" w14:textId="77777777" w:rsidR="004B1368" w:rsidRDefault="004B1368" w:rsidP="0065665E">
      <w:pPr>
        <w:spacing w:after="0" w:line="240" w:lineRule="auto"/>
      </w:pPr>
      <w:r>
        <w:continuationSeparator/>
      </w:r>
    </w:p>
  </w:footnote>
  <w:footnote w:type="continuationNotice" w:id="1">
    <w:p w14:paraId="6FA030DB" w14:textId="77777777" w:rsidR="004B1368" w:rsidRDefault="004B1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DB0E" w14:textId="77777777" w:rsidR="00BB37E5" w:rsidRDefault="00BB37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5735" w14:textId="77777777" w:rsidR="00BB37E5" w:rsidRDefault="00BB37E5" w:rsidP="00BB37E5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56596F" wp14:editId="0BB1AE40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A768633" wp14:editId="7007162D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EAAE16" wp14:editId="78257800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BAA76" w14:textId="77777777" w:rsidR="00BB37E5" w:rsidRDefault="00BB37E5" w:rsidP="00BB37E5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791750C6" w14:textId="77777777" w:rsidR="00BB37E5" w:rsidRPr="007A092F" w:rsidRDefault="00BB37E5" w:rsidP="00BB37E5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AAE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308BAA76" w14:textId="77777777" w:rsidR="00BB37E5" w:rsidRDefault="00BB37E5" w:rsidP="00BB37E5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791750C6" w14:textId="77777777" w:rsidR="00BB37E5" w:rsidRPr="007A092F" w:rsidRDefault="00BB37E5" w:rsidP="00BB37E5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46D5ACE6" w:rsidR="0065665E" w:rsidRPr="00BB37E5" w:rsidRDefault="0065665E" w:rsidP="00BB37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2924" w14:textId="77777777" w:rsidR="00BB37E5" w:rsidRDefault="00BB37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B1368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76747"/>
    <w:rsid w:val="00A97ED6"/>
    <w:rsid w:val="00BB37E5"/>
    <w:rsid w:val="00C37657"/>
    <w:rsid w:val="00CB5725"/>
    <w:rsid w:val="00CB598B"/>
    <w:rsid w:val="00CF3B68"/>
    <w:rsid w:val="00D06D8D"/>
    <w:rsid w:val="00D22F02"/>
    <w:rsid w:val="00D307CD"/>
    <w:rsid w:val="00DA751B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4AA4E542-9BC5-473E-AB2B-57A4717EF0F3}"/>
</file>

<file path=customXml/itemProps3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2025-05-27T10:55:00Z</dcterms:created>
  <dcterms:modified xsi:type="dcterms:W3CDTF">2025-06-25T10:48:00Z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